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9C" w:rsidRDefault="00F2269C" w:rsidP="00692A3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2269C" w:rsidRDefault="00692A3B" w:rsidP="00624A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Дом культуры «Академия»</w:t>
      </w:r>
    </w:p>
    <w:p w:rsidR="00692A3B" w:rsidRDefault="00692A3B" w:rsidP="00624A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«НГПУ» - Институт искусств</w:t>
      </w:r>
    </w:p>
    <w:p w:rsidR="00692A3B" w:rsidRDefault="00692A3B" w:rsidP="00624A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ФГБУН Институт философии и права СО РАН</w:t>
      </w:r>
    </w:p>
    <w:p w:rsidR="00692A3B" w:rsidRDefault="00692A3B" w:rsidP="00624A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ФГБУН Институт археологии и этнографии СО РАН</w:t>
      </w:r>
    </w:p>
    <w:p w:rsidR="00692A3B" w:rsidRDefault="00692A3B" w:rsidP="00624A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МЦДД «КАЛЕЙДОСКОП»</w:t>
      </w:r>
    </w:p>
    <w:p w:rsidR="00692A3B" w:rsidRDefault="00692A3B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«Гимназия № 3 в Академгородке»</w:t>
      </w:r>
    </w:p>
    <w:p w:rsidR="00F2269C" w:rsidRDefault="00F2269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92A3B" w:rsidRDefault="00692A3B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92A3B" w:rsidRDefault="00692A3B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2269C" w:rsidRDefault="00F2269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2269C" w:rsidRDefault="00F2269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Новосибирском этнокультурном</w:t>
      </w:r>
    </w:p>
    <w:p w:rsidR="00F2269C" w:rsidRDefault="00F2269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форуме с межрегиональным участием</w:t>
      </w:r>
    </w:p>
    <w:p w:rsidR="00F2269C" w:rsidRDefault="00F2269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«Сибирь многоликая: диалоги культур и поколений»</w:t>
      </w:r>
    </w:p>
    <w:p w:rsidR="00F2269C" w:rsidRDefault="00F2269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66199" w:rsidRDefault="00066199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1.1. Настоящее Положение устанавливает порядок проведения Новосибирского этнокультурного форума «Сибирь многоликая: диалоги культур и поколений - 2019»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Форум). 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 проводится для специалистов и занимающихся в учреждениях сферы культуры, молодежной политики, высшего, общего и дополнительного образования по направлению этнокультурное творчество и конструктивная межкультурная (в том числе межэтническая) коммуникация</w:t>
      </w:r>
      <w:r w:rsidR="00140FA2">
        <w:rPr>
          <w:rFonts w:ascii="Times New Roman" w:hAnsi="Times New Roman"/>
          <w:sz w:val="28"/>
          <w:szCs w:val="28"/>
        </w:rPr>
        <w:t xml:space="preserve">, а также для </w:t>
      </w:r>
      <w:r w:rsidR="007D4F34">
        <w:rPr>
          <w:rFonts w:ascii="Times New Roman" w:hAnsi="Times New Roman"/>
          <w:sz w:val="28"/>
          <w:szCs w:val="28"/>
        </w:rPr>
        <w:t xml:space="preserve">детей, подростков и молодежи, </w:t>
      </w:r>
      <w:r w:rsidR="004F3FBD">
        <w:rPr>
          <w:rFonts w:ascii="Times New Roman" w:hAnsi="Times New Roman"/>
          <w:sz w:val="28"/>
          <w:szCs w:val="28"/>
        </w:rPr>
        <w:t xml:space="preserve">которые </w:t>
      </w:r>
      <w:r w:rsidR="007D4F34">
        <w:rPr>
          <w:rFonts w:ascii="Times New Roman" w:hAnsi="Times New Roman"/>
          <w:sz w:val="28"/>
          <w:szCs w:val="28"/>
        </w:rPr>
        <w:t xml:space="preserve">не </w:t>
      </w:r>
      <w:r w:rsidR="004F3FBD">
        <w:rPr>
          <w:rFonts w:ascii="Times New Roman" w:hAnsi="Times New Roman"/>
          <w:sz w:val="28"/>
          <w:szCs w:val="28"/>
        </w:rPr>
        <w:t>занимаются этнокультурной деятельностью</w:t>
      </w:r>
      <w:r w:rsidR="007D4F34">
        <w:rPr>
          <w:rFonts w:ascii="Times New Roman" w:hAnsi="Times New Roman"/>
          <w:sz w:val="28"/>
          <w:szCs w:val="28"/>
        </w:rPr>
        <w:t>.</w:t>
      </w:r>
    </w:p>
    <w:p w:rsidR="00624A6C" w:rsidRDefault="00624A6C" w:rsidP="00624A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 предоставляет возможность представителям учреждений и организаций, осуществляющих деятельность этнокультурного характера (исследовательская, педагогическая, фольклорная, творческая):</w:t>
      </w:r>
    </w:p>
    <w:p w:rsidR="00624A6C" w:rsidRDefault="00624A6C" w:rsidP="00624A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презентовать успешные этнокультурные практики широкой детско-юношеской и молодежной аудитории, не имеющей опыта в сфере этнокультурного творчества (информационно-просветительский аспект);</w:t>
      </w:r>
    </w:p>
    <w:p w:rsidR="00624A6C" w:rsidRDefault="00624A6C" w:rsidP="00624A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обменяться опытом работы, расширить творческие контакты в формате социально-культурного и педагогического партнерств.</w:t>
      </w:r>
    </w:p>
    <w:p w:rsidR="00624A6C" w:rsidRDefault="00624A6C" w:rsidP="00624A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A3B" w:rsidRDefault="00692A3B" w:rsidP="00FA62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A620E" w:rsidRDefault="00FA620E" w:rsidP="00FA620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/>
          <w:b/>
          <w:sz w:val="28"/>
          <w:szCs w:val="28"/>
        </w:rPr>
        <w:t>Направления работы Форума</w:t>
      </w:r>
      <w:r>
        <w:rPr>
          <w:rFonts w:ascii="Times New Roman" w:hAnsi="Times New Roman"/>
          <w:sz w:val="28"/>
          <w:szCs w:val="28"/>
        </w:rPr>
        <w:t>: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«Народная художественная культура: традиции и современность».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«Традиционная и </w:t>
      </w:r>
      <w:proofErr w:type="spellStart"/>
      <w:r>
        <w:rPr>
          <w:rFonts w:ascii="Times New Roman" w:hAnsi="Times New Roman"/>
          <w:sz w:val="28"/>
          <w:szCs w:val="28"/>
        </w:rPr>
        <w:t>неотрадиционная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песенная и музыкальная культура народов Сибири в пространстве учреждений культуры, дополнительного образования и молодежной политики».  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«Фольклорное творчество: обрядовые практики, праздничные традиции, игры».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«Этнокультурные традиции как основа формирования национально-культурной идентичности молодежи».                          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Организатор Форума МБУК Дом культуры «Академия» совместно с ФГБОУ ВПО «НГПУ» - Институт искусств, ФГБУН Институт философии и права СО РАН, ФГБУН Институт археологии и этнографии СО РАН, </w:t>
      </w:r>
      <w:r w:rsidR="00692A3B">
        <w:rPr>
          <w:rFonts w:ascii="Times New Roman" w:hAnsi="Times New Roman"/>
          <w:sz w:val="28"/>
          <w:szCs w:val="28"/>
        </w:rPr>
        <w:t xml:space="preserve">МКУ МЦДД «КАЛЕЙДОСКОП», </w:t>
      </w:r>
      <w:r>
        <w:rPr>
          <w:rFonts w:ascii="Times New Roman" w:hAnsi="Times New Roman"/>
          <w:sz w:val="28"/>
          <w:szCs w:val="28"/>
        </w:rPr>
        <w:t>МБОУ «Гимназия № 3 в Академгородке» при информационной поддержке отдела по делам молодежи, культуре и спорту и отдела образования администрации Советского района города Новосибирска.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24A6C" w:rsidRDefault="00624A6C" w:rsidP="00624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</w:t>
      </w:r>
    </w:p>
    <w:p w:rsidR="00624A6C" w:rsidRDefault="00624A6C" w:rsidP="00624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A6C" w:rsidRDefault="00624A6C" w:rsidP="00624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Презентация успешных практик </w:t>
      </w:r>
      <w:r>
        <w:rPr>
          <w:rFonts w:ascii="Times New Roman" w:hAnsi="Times New Roman"/>
          <w:sz w:val="28"/>
          <w:szCs w:val="28"/>
        </w:rPr>
        <w:t xml:space="preserve">этнокультурной деятельности учреждений культуры, молодежной политики, дополнительного образования и этнических объединений для детско-юношеской и молодежной аудитории и </w:t>
      </w:r>
      <w:r>
        <w:rPr>
          <w:rFonts w:ascii="Times New Roman" w:hAnsi="Times New Roman"/>
          <w:b/>
          <w:sz w:val="28"/>
          <w:szCs w:val="28"/>
        </w:rPr>
        <w:t>обмен накопленным опытом работы</w:t>
      </w:r>
      <w:r>
        <w:rPr>
          <w:rFonts w:ascii="Times New Roman" w:hAnsi="Times New Roman"/>
          <w:sz w:val="28"/>
          <w:szCs w:val="28"/>
        </w:rPr>
        <w:t xml:space="preserve"> в области этнокультурного просвещения, творчества, конструктивной коммуникации. </w:t>
      </w:r>
    </w:p>
    <w:p w:rsidR="00624A6C" w:rsidRDefault="00624A6C" w:rsidP="003236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Регламент работы Форума</w:t>
      </w:r>
    </w:p>
    <w:p w:rsidR="00624A6C" w:rsidRDefault="00624A6C" w:rsidP="00624A6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октября</w:t>
      </w:r>
      <w:r>
        <w:rPr>
          <w:rFonts w:ascii="Times New Roman" w:hAnsi="Times New Roman"/>
          <w:sz w:val="28"/>
          <w:szCs w:val="28"/>
        </w:rPr>
        <w:t>. Первый день Форума</w:t>
      </w:r>
    </w:p>
    <w:p w:rsidR="00624A6C" w:rsidRDefault="00624A6C" w:rsidP="00624A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«Точка кипения – Новосибирск», Николаева, 11, Технопарк</w:t>
      </w:r>
    </w:p>
    <w:p w:rsidR="00624A6C" w:rsidRDefault="00624A6C" w:rsidP="00624A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– 10.50. </w:t>
      </w:r>
      <w:r>
        <w:rPr>
          <w:rFonts w:ascii="Times New Roman" w:hAnsi="Times New Roman"/>
          <w:b/>
          <w:sz w:val="28"/>
          <w:szCs w:val="28"/>
        </w:rPr>
        <w:t xml:space="preserve">Пленарная часть </w:t>
      </w:r>
      <w:r>
        <w:rPr>
          <w:rFonts w:ascii="Times New Roman" w:hAnsi="Times New Roman"/>
          <w:sz w:val="28"/>
          <w:szCs w:val="28"/>
        </w:rPr>
        <w:t>(открытие Форума, приветствия, вводные лекции, презентация рабочих площадок /секций/)</w:t>
      </w:r>
    </w:p>
    <w:p w:rsidR="00624A6C" w:rsidRDefault="00624A6C" w:rsidP="00624A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11.10  – 14.00. </w:t>
      </w:r>
      <w:r>
        <w:rPr>
          <w:rFonts w:ascii="Times New Roman" w:hAnsi="Times New Roman"/>
          <w:b/>
          <w:sz w:val="28"/>
          <w:szCs w:val="28"/>
        </w:rPr>
        <w:t>Секционные заседания</w:t>
      </w:r>
      <w:r>
        <w:rPr>
          <w:rFonts w:ascii="Times New Roman" w:hAnsi="Times New Roman"/>
          <w:sz w:val="28"/>
          <w:szCs w:val="28"/>
        </w:rPr>
        <w:t xml:space="preserve"> по направлениям работы Форума</w:t>
      </w:r>
    </w:p>
    <w:p w:rsidR="00624A6C" w:rsidRDefault="00624A6C" w:rsidP="00624A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14.40 – 17.10:</w:t>
      </w:r>
    </w:p>
    <w:p w:rsidR="00624A6C" w:rsidRDefault="00624A6C" w:rsidP="00624A6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Мастер-классы и творческие площадки</w:t>
      </w:r>
      <w:r>
        <w:rPr>
          <w:rFonts w:ascii="Times New Roman" w:hAnsi="Times New Roman"/>
          <w:sz w:val="28"/>
          <w:szCs w:val="28"/>
        </w:rPr>
        <w:t xml:space="preserve"> (14.40 – 17.10):</w:t>
      </w:r>
    </w:p>
    <w:p w:rsidR="00624A6C" w:rsidRDefault="00624A6C" w:rsidP="00624A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мастер-классы по декоративно-прикладному творчеству («Народная кистевая роспись», «Урало-Сибирская роспись по дереву», «Роспись по ткани», «Русская набойка», «Сибирские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вырезанки</w:t>
      </w:r>
      <w:proofErr w:type="spellEnd"/>
      <w:r>
        <w:rPr>
          <w:rFonts w:ascii="Times New Roman" w:hAnsi="Times New Roman"/>
          <w:sz w:val="28"/>
          <w:szCs w:val="28"/>
        </w:rPr>
        <w:t>»  –</w:t>
      </w:r>
      <w:proofErr w:type="gramEnd"/>
      <w:r>
        <w:rPr>
          <w:rFonts w:ascii="Times New Roman" w:hAnsi="Times New Roman"/>
          <w:sz w:val="28"/>
          <w:szCs w:val="28"/>
        </w:rPr>
        <w:t xml:space="preserve"> вырезание этнических сюжетов из бумаги, «Русская вышивка», «Глиняная сказка»);</w:t>
      </w:r>
    </w:p>
    <w:p w:rsidR="00624A6C" w:rsidRDefault="00624A6C" w:rsidP="00624A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творческие демонстрационные площадки «Традиционная культура народов России» (русская, бурятская, татарская, тувинская, хакасская, хантыйская, якутская и другие).</w:t>
      </w:r>
    </w:p>
    <w:p w:rsidR="00624A6C" w:rsidRDefault="00624A6C" w:rsidP="00624A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Круглый стол</w:t>
      </w:r>
      <w:r>
        <w:rPr>
          <w:rFonts w:ascii="Times New Roman" w:hAnsi="Times New Roman"/>
          <w:sz w:val="28"/>
          <w:szCs w:val="28"/>
        </w:rPr>
        <w:t xml:space="preserve"> «Социальное партнерство как механизм раскрытия дополнительных возможностей учреждений культуры, молодежной политики, общего и дополнительного образования по организации этнокультурного просвещения молодого поколения» (16.00 – 17.00):</w:t>
      </w:r>
    </w:p>
    <w:p w:rsidR="00624A6C" w:rsidRDefault="00624A6C" w:rsidP="00624A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 – 17.30. Пленарная часть (завершение первого дня Форума)</w:t>
      </w:r>
    </w:p>
    <w:p w:rsidR="00624A6C" w:rsidRDefault="00624A6C" w:rsidP="00624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 октября</w:t>
      </w:r>
      <w:r>
        <w:rPr>
          <w:rFonts w:ascii="Times New Roman" w:hAnsi="Times New Roman"/>
          <w:bCs/>
          <w:sz w:val="28"/>
          <w:szCs w:val="28"/>
        </w:rPr>
        <w:t>. Второй день Форума</w:t>
      </w:r>
    </w:p>
    <w:p w:rsidR="00624A6C" w:rsidRDefault="00624A6C" w:rsidP="00624A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ДК «Академия», ул. Ильича, 4</w:t>
      </w:r>
    </w:p>
    <w:p w:rsidR="00624A6C" w:rsidRDefault="00624A6C" w:rsidP="00624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– 13.30.</w:t>
      </w:r>
      <w:r>
        <w:rPr>
          <w:rFonts w:ascii="Times New Roman" w:hAnsi="Times New Roman"/>
          <w:b/>
          <w:sz w:val="28"/>
          <w:szCs w:val="28"/>
        </w:rPr>
        <w:t xml:space="preserve"> Гала - концерт </w:t>
      </w:r>
      <w:r>
        <w:rPr>
          <w:rFonts w:ascii="Times New Roman" w:hAnsi="Times New Roman"/>
          <w:sz w:val="28"/>
          <w:szCs w:val="28"/>
        </w:rPr>
        <w:t xml:space="preserve">этнических любительских коллективов и творческих объединений учреждений культуры, молодежной политики, дополнительного образования Новосибирска и Новосибирской области </w:t>
      </w:r>
    </w:p>
    <w:p w:rsidR="00624A6C" w:rsidRDefault="00624A6C" w:rsidP="00624A6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ДК «Звезда», ул. Иванова, 53</w:t>
      </w:r>
    </w:p>
    <w:p w:rsidR="00624A6C" w:rsidRDefault="00624A6C" w:rsidP="00624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– 19.30.</w:t>
      </w:r>
      <w:r>
        <w:rPr>
          <w:rFonts w:ascii="Times New Roman" w:hAnsi="Times New Roman"/>
          <w:b/>
          <w:sz w:val="28"/>
          <w:szCs w:val="28"/>
        </w:rPr>
        <w:t xml:space="preserve"> Этническая дискотека</w:t>
      </w:r>
      <w:r>
        <w:rPr>
          <w:rFonts w:ascii="Times New Roman" w:hAnsi="Times New Roman"/>
          <w:sz w:val="28"/>
          <w:szCs w:val="28"/>
        </w:rPr>
        <w:t>:</w:t>
      </w:r>
    </w:p>
    <w:p w:rsidR="00624A6C" w:rsidRDefault="00624A6C" w:rsidP="00624A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традиционная и </w:t>
      </w:r>
      <w:proofErr w:type="spellStart"/>
      <w:r>
        <w:rPr>
          <w:rFonts w:ascii="Times New Roman" w:hAnsi="Times New Roman"/>
          <w:sz w:val="28"/>
          <w:szCs w:val="28"/>
        </w:rPr>
        <w:t>неотрадиционная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этническая музыка для танцев;</w:t>
      </w:r>
    </w:p>
    <w:p w:rsidR="00624A6C" w:rsidRDefault="00624A6C" w:rsidP="00624A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мини мастер-классы этнических танцев в экспресс-формате  </w:t>
      </w:r>
    </w:p>
    <w:p w:rsidR="00624A6C" w:rsidRDefault="00624A6C" w:rsidP="00624A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массового танцевального обучения; </w:t>
      </w:r>
    </w:p>
    <w:p w:rsidR="00624A6C" w:rsidRDefault="00624A6C" w:rsidP="00624A6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концертные вставки исполнителей этнической вокальной музыки.</w:t>
      </w:r>
    </w:p>
    <w:p w:rsidR="00624A6C" w:rsidRDefault="00624A6C" w:rsidP="00624A6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4. Участники Форума</w:t>
      </w:r>
    </w:p>
    <w:p w:rsidR="00624A6C" w:rsidRDefault="00624A6C" w:rsidP="00624A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молодежь и взрослые, занимающиеся в фольклорных и творческих коллективах (народная песня, танец, музыка).</w:t>
      </w:r>
    </w:p>
    <w:p w:rsidR="00624A6C" w:rsidRDefault="00624A6C" w:rsidP="00624A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Учащаяся, студенческая и работающая молодежь, не имеющая опыт этнокультурной деятельности.</w:t>
      </w:r>
    </w:p>
    <w:p w:rsidR="00624A6C" w:rsidRDefault="00624A6C" w:rsidP="00624A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молодежных этнических землячеств.</w:t>
      </w:r>
    </w:p>
    <w:p w:rsidR="00624A6C" w:rsidRDefault="00624A6C" w:rsidP="00624A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Ученые, преподаватели, специалисты, изучающие традиционные культуры.</w:t>
      </w:r>
    </w:p>
    <w:p w:rsidR="00624A6C" w:rsidRDefault="00624A6C" w:rsidP="00624A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учреждений культуры, молодежной политики, образования.</w:t>
      </w:r>
    </w:p>
    <w:p w:rsidR="00624A6C" w:rsidRDefault="00624A6C" w:rsidP="00624A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творческих этнокультурных коллективов.</w:t>
      </w:r>
    </w:p>
    <w:p w:rsidR="00624A6C" w:rsidRDefault="00624A6C" w:rsidP="00624A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Представители общественности, содействующие конструктивной межкультурной (в том числе межэтнической) коммуникации в поликультурном российском обществе.</w:t>
      </w:r>
    </w:p>
    <w:p w:rsidR="0081244D" w:rsidRDefault="0081244D" w:rsidP="00624A6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регистрации на участие в Форуме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Прием заявок для участия в работе секций Форума осуществляется до 12 октября 2019г. по электронной почте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oynovak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4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dk_akademy@mail.ru</w:t>
        </w:r>
      </w:hyperlink>
      <w:r>
        <w:rPr>
          <w:rStyle w:val="mail-message-sender-email"/>
          <w:rFonts w:ascii="Times New Roman" w:hAnsi="Times New Roman"/>
          <w:sz w:val="28"/>
          <w:szCs w:val="28"/>
        </w:rPr>
        <w:t>. Форма заявки на секции находится в приложении № 1.</w:t>
      </w:r>
      <w:r>
        <w:rPr>
          <w:rStyle w:val="mail-message-sender-email"/>
        </w:rPr>
        <w:t xml:space="preserve"> 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для участия в мастер-классах и демонстрационных площадках Форума осуществляется до 15 октября 2019г. по электронной почте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oynovak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4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dk_akademy@mail.ru</w:t>
        </w:r>
      </w:hyperlink>
      <w:r>
        <w:rPr>
          <w:rStyle w:val="mail-message-sender-email"/>
          <w:rFonts w:ascii="Times New Roman" w:hAnsi="Times New Roman"/>
          <w:sz w:val="28"/>
          <w:szCs w:val="28"/>
        </w:rPr>
        <w:t>. Форма заявки на секции находится в приложении № 2.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для участия в </w:t>
      </w:r>
      <w:proofErr w:type="spellStart"/>
      <w:r>
        <w:rPr>
          <w:rFonts w:ascii="Times New Roman" w:hAnsi="Times New Roman"/>
          <w:sz w:val="28"/>
          <w:szCs w:val="28"/>
        </w:rPr>
        <w:t>этнодискотеке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Форума (с мастер-классом и/или выступлением) осуществляется до 17 октября 2019г. по электронной почте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oynovak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4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dk_akademy@mail.ru</w:t>
        </w:r>
      </w:hyperlink>
      <w:r>
        <w:rPr>
          <w:rStyle w:val="mail-message-sender-email"/>
          <w:rFonts w:ascii="Times New Roman" w:hAnsi="Times New Roman"/>
          <w:sz w:val="28"/>
          <w:szCs w:val="28"/>
        </w:rPr>
        <w:t>. Форма заявки на секции находится в приложении № 3.</w:t>
      </w:r>
      <w:r>
        <w:rPr>
          <w:rStyle w:val="mail-message-sender-email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4A6C" w:rsidRDefault="00624A6C" w:rsidP="00624A6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Контактная информация оргкомитета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24A6C" w:rsidRDefault="00624A6C" w:rsidP="00624A6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+7(383)330-86-70; +7-913-901-34-48.</w:t>
      </w:r>
    </w:p>
    <w:p w:rsidR="00624A6C" w:rsidRPr="00624A6C" w:rsidRDefault="00624A6C" w:rsidP="00624A6C">
      <w:pPr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624A6C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24A6C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dk</w:t>
        </w:r>
        <w:r w:rsidRPr="00624A6C">
          <w:rPr>
            <w:rStyle w:val="a3"/>
            <w:rFonts w:ascii="Times New Roman" w:hAnsi="Times New Roman"/>
            <w:sz w:val="28"/>
            <w:szCs w:val="28"/>
            <w:lang w:val="en-US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akademy</w:t>
        </w:r>
        <w:r w:rsidRPr="00624A6C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24A6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4A6C">
        <w:rPr>
          <w:rStyle w:val="mail-message-sender-email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mail-message-sender-email"/>
          <w:rFonts w:ascii="Times New Roman" w:hAnsi="Times New Roman"/>
          <w:sz w:val="28"/>
          <w:szCs w:val="28"/>
        </w:rPr>
        <w:t>и</w:t>
      </w:r>
      <w:r w:rsidRPr="00624A6C">
        <w:rPr>
          <w:rStyle w:val="mail-message-sender-email"/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oynovak</w:t>
        </w:r>
        <w:r w:rsidRPr="00624A6C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24A6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4A6C">
        <w:rPr>
          <w:rFonts w:ascii="Times New Roman" w:hAnsi="Times New Roman"/>
          <w:sz w:val="28"/>
          <w:szCs w:val="28"/>
          <w:highlight w:val="yellow"/>
          <w:lang w:val="en-US"/>
        </w:rPr>
        <w:br/>
      </w:r>
    </w:p>
    <w:p w:rsidR="00624A6C" w:rsidRPr="00624A6C" w:rsidRDefault="00624A6C" w:rsidP="00624A6C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624A6C" w:rsidRDefault="00624A6C" w:rsidP="00624A6C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624A6C"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работе секций и круглого стола Форума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«Сибирь многоликая: диалоги культур и поколений» 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601"/>
      </w:tblGrid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Фамилия. Имя. Отчество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работы/учебы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указанием класса, № группы)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секции/круглый стол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участия:</w:t>
            </w:r>
          </w:p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с докладом;</w:t>
            </w:r>
          </w:p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качестве слушателя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у Вас опыт этнокультурной деятельности </w:t>
            </w:r>
          </w:p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(исследовательская работа, фольклорный клуб, творческая группа/коллектив, молодежное этническое объединение, другое)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4A6C" w:rsidRDefault="00624A6C" w:rsidP="00624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  Длительность выступления – не более 7 минут.</w:t>
      </w:r>
    </w:p>
    <w:p w:rsidR="00624A6C" w:rsidRDefault="00624A6C" w:rsidP="00624A6C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мастер-классах и демонстрационных площадках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Форума «Сибирь многоликая: 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диалоги культур и поколений - 2019»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5582"/>
      </w:tblGrid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Фамилия. Имя. Отчество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работы/учебы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указанием класса, № группы)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мастер-класса/демонстрационной площадки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у Вас опыт этнокультурной деятельности </w:t>
            </w:r>
          </w:p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(исследовательская работа, фольклорный клуб, творческая группа/коллектив, молодежное этническое объединение, другое)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0D9C" w:rsidRDefault="00C00D9C" w:rsidP="00624A6C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24A6C" w:rsidRDefault="00624A6C" w:rsidP="00624A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3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Этнодискотеке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Форума</w:t>
      </w:r>
    </w:p>
    <w:p w:rsidR="00624A6C" w:rsidRDefault="00624A6C" w:rsidP="00624A6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«Сибирь многоликая: диалоги культур и поколений - 2019»</w:t>
      </w:r>
    </w:p>
    <w:p w:rsidR="00624A6C" w:rsidRDefault="00624A6C" w:rsidP="00624A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589"/>
      </w:tblGrid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Фамилия. Имя. Отчество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работы/учебы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указанием класса, № группы)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участия:</w:t>
            </w:r>
          </w:p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с мастер-классом/выступлением;</w:t>
            </w:r>
          </w:p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качестве гостя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мастер-класса/выступления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4A6C" w:rsidTr="00624A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ли у Вас опыт этнокультурной деятельности </w:t>
            </w:r>
          </w:p>
          <w:p w:rsidR="00624A6C" w:rsidRDefault="00624A6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(исследовательская работа, фольклорный клуб, творческая группа/коллектив, молодежное этническое объединение, другое)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6C" w:rsidRDefault="00624A6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4A6C" w:rsidRDefault="00624A6C" w:rsidP="00624A6C">
      <w:pPr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jc w:val="center"/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jc w:val="center"/>
        <w:rPr>
          <w:rFonts w:ascii="Times New Roman" w:hAnsi="Times New Roman"/>
          <w:sz w:val="28"/>
          <w:szCs w:val="28"/>
        </w:rPr>
      </w:pPr>
    </w:p>
    <w:p w:rsidR="00624A6C" w:rsidRDefault="00624A6C" w:rsidP="00624A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СПАСИБО!</w:t>
      </w:r>
    </w:p>
    <w:p w:rsidR="00624A6C" w:rsidRDefault="00624A6C" w:rsidP="00624A6C">
      <w:pPr>
        <w:jc w:val="center"/>
      </w:pPr>
      <w:r>
        <w:rPr>
          <w:rFonts w:ascii="Times New Roman" w:hAnsi="Times New Roman"/>
          <w:sz w:val="28"/>
          <w:szCs w:val="28"/>
        </w:rPr>
        <w:t>БУДЕМ РАДЫ ВАШЕМУ УЧАСТИЮ В РАБОТЕ ФОРУМА!</w:t>
      </w:r>
    </w:p>
    <w:p w:rsidR="00624A6C" w:rsidRDefault="00624A6C"/>
    <w:sectPr w:rsidR="0062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6C"/>
    <w:rsid w:val="00066199"/>
    <w:rsid w:val="00071929"/>
    <w:rsid w:val="00140FA2"/>
    <w:rsid w:val="001848AF"/>
    <w:rsid w:val="002B1641"/>
    <w:rsid w:val="003236E7"/>
    <w:rsid w:val="004A235F"/>
    <w:rsid w:val="004F3FBD"/>
    <w:rsid w:val="0057250A"/>
    <w:rsid w:val="00624A6C"/>
    <w:rsid w:val="00692A3B"/>
    <w:rsid w:val="007D4F34"/>
    <w:rsid w:val="0081244D"/>
    <w:rsid w:val="00C00D9C"/>
    <w:rsid w:val="00F2269C"/>
    <w:rsid w:val="00F5282D"/>
    <w:rsid w:val="00F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CE8C-7B9C-492C-A652-D1E56EFE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6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4A6C"/>
    <w:rPr>
      <w:color w:val="0000FF"/>
      <w:u w:val="single"/>
    </w:rPr>
  </w:style>
  <w:style w:type="character" w:customStyle="1" w:styleId="mail-message-sender-email">
    <w:name w:val="mail-message-sender-email"/>
    <w:rsid w:val="0062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novak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k_akademy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novak@yandex.ru" TargetMode="External"/><Relationship Id="rId11" Type="http://schemas.openxmlformats.org/officeDocument/2006/relationships/hyperlink" Target="mailto:oynovak@yandex.ru" TargetMode="External"/><Relationship Id="rId5" Type="http://schemas.openxmlformats.org/officeDocument/2006/relationships/hyperlink" Target="mailto:dk_akademy@mail.ru" TargetMode="External"/><Relationship Id="rId10" Type="http://schemas.openxmlformats.org/officeDocument/2006/relationships/hyperlink" Target="mailto:dk_akademy@mail.ru" TargetMode="External"/><Relationship Id="rId4" Type="http://schemas.openxmlformats.org/officeDocument/2006/relationships/hyperlink" Target="mailto:oynovak@yandex.ru" TargetMode="External"/><Relationship Id="rId9" Type="http://schemas.openxmlformats.org/officeDocument/2006/relationships/hyperlink" Target="mailto:dk_akade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</dc:creator>
  <cp:keywords/>
  <dc:description/>
  <cp:lastModifiedBy>1213</cp:lastModifiedBy>
  <cp:revision>13</cp:revision>
  <dcterms:created xsi:type="dcterms:W3CDTF">2019-10-03T04:26:00Z</dcterms:created>
  <dcterms:modified xsi:type="dcterms:W3CDTF">2019-10-03T04:51:00Z</dcterms:modified>
</cp:coreProperties>
</file>